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B5277A" w:rsidRPr="00B5277A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B5277A" w:rsidRDefault="00B5277A" w:rsidP="00B331CD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  <w:r w:rsidRPr="00B5277A">
              <w:rPr>
                <w:color w:val="000000" w:themeColor="text1"/>
                <w:szCs w:val="28"/>
              </w:rPr>
              <w:t>17.11.2022</w:t>
            </w:r>
          </w:p>
        </w:tc>
        <w:tc>
          <w:tcPr>
            <w:tcW w:w="1814" w:type="dxa"/>
          </w:tcPr>
          <w:p w:rsidR="00606FB3" w:rsidRPr="00B5277A" w:rsidRDefault="00606FB3" w:rsidP="00B331CD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815" w:type="dxa"/>
          </w:tcPr>
          <w:p w:rsidR="00606FB3" w:rsidRPr="00B5277A" w:rsidRDefault="00606FB3" w:rsidP="00B331CD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0" w:type="dxa"/>
          </w:tcPr>
          <w:p w:rsidR="00606FB3" w:rsidRPr="00B5277A" w:rsidRDefault="00606FB3" w:rsidP="00B331CD">
            <w:pPr>
              <w:tabs>
                <w:tab w:val="left" w:pos="2765"/>
              </w:tabs>
              <w:jc w:val="right"/>
              <w:rPr>
                <w:color w:val="000000" w:themeColor="text1"/>
                <w:szCs w:val="28"/>
              </w:rPr>
            </w:pPr>
            <w:r w:rsidRPr="00B5277A">
              <w:rPr>
                <w:color w:val="000000" w:themeColor="text1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B5277A" w:rsidRDefault="00B5277A" w:rsidP="00B331CD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  <w:r w:rsidRPr="00B5277A">
              <w:rPr>
                <w:color w:val="000000" w:themeColor="text1"/>
                <w:szCs w:val="28"/>
              </w:rPr>
              <w:t>101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64A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министерства сельского хозяйства и продовольствия Кировской области</w:t>
      </w:r>
    </w:p>
    <w:p w:rsidR="001164AD" w:rsidRDefault="001164A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20.07.202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 № 67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D36601" w:rsidRDefault="001164AD" w:rsidP="00182F23">
      <w:pPr>
        <w:pStyle w:val="ConsNormal"/>
        <w:widowControl/>
        <w:tabs>
          <w:tab w:val="left" w:pos="993"/>
        </w:tabs>
        <w:spacing w:line="288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36601" w:rsidRPr="00D36601">
        <w:rPr>
          <w:rFonts w:ascii="Times New Roman" w:hAnsi="Times New Roman" w:cs="Times New Roman"/>
          <w:sz w:val="28"/>
          <w:szCs w:val="28"/>
        </w:rPr>
        <w:t xml:space="preserve">приведения распоряжения в соответствие с действующим законодательством </w:t>
      </w:r>
      <w:r w:rsidR="00D36601">
        <w:rPr>
          <w:rFonts w:ascii="Times New Roman" w:hAnsi="Times New Roman" w:cs="Times New Roman"/>
          <w:sz w:val="28"/>
          <w:szCs w:val="28"/>
        </w:rPr>
        <w:t xml:space="preserve">и </w:t>
      </w:r>
      <w:r w:rsidRPr="00D36601">
        <w:rPr>
          <w:rFonts w:ascii="Times New Roman" w:hAnsi="Times New Roman" w:cs="Times New Roman"/>
          <w:sz w:val="28"/>
          <w:szCs w:val="28"/>
        </w:rPr>
        <w:t>повышения эффективности расходования бюджетных средств:</w:t>
      </w:r>
    </w:p>
    <w:p w:rsidR="00182F23" w:rsidRDefault="001164AD" w:rsidP="00BA10EF">
      <w:pPr>
        <w:spacing w:line="288" w:lineRule="auto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Внести </w:t>
      </w:r>
      <w:r w:rsidR="00182F23">
        <w:rPr>
          <w:sz w:val="28"/>
          <w:szCs w:val="28"/>
        </w:rPr>
        <w:t>изменения 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и продовольствия Кировской области от 20.07.2022 № 67 «О представлении и рассмотрении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="00182F23"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="00182F23" w:rsidRPr="001164AD">
        <w:rPr>
          <w:sz w:val="28"/>
          <w:szCs w:val="28"/>
        </w:rPr>
        <w:t>культуртехнических</w:t>
      </w:r>
      <w:proofErr w:type="spellEnd"/>
      <w:r w:rsidR="00182F23" w:rsidRPr="001164AD">
        <w:rPr>
          <w:sz w:val="28"/>
          <w:szCs w:val="28"/>
        </w:rPr>
        <w:t xml:space="preserve"> мероприятий </w:t>
      </w:r>
      <w:proofErr w:type="gramStart"/>
      <w:r w:rsidR="00182F23" w:rsidRPr="001164AD">
        <w:rPr>
          <w:sz w:val="28"/>
          <w:szCs w:val="28"/>
        </w:rPr>
        <w:t>на</w:t>
      </w:r>
      <w:proofErr w:type="gramEnd"/>
      <w:r w:rsidR="00182F23" w:rsidRPr="001164AD">
        <w:rPr>
          <w:sz w:val="28"/>
          <w:szCs w:val="28"/>
        </w:rPr>
        <w:t xml:space="preserve"> </w:t>
      </w:r>
      <w:proofErr w:type="gramStart"/>
      <w:r w:rsidR="00182F23" w:rsidRPr="001164AD">
        <w:rPr>
          <w:sz w:val="28"/>
          <w:szCs w:val="28"/>
        </w:rPr>
        <w:t>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9315D9">
        <w:rPr>
          <w:sz w:val="28"/>
          <w:szCs w:val="28"/>
        </w:rPr>
        <w:t xml:space="preserve"> на пашне</w:t>
      </w:r>
      <w:r w:rsidR="00182F23" w:rsidRPr="001164AD">
        <w:rPr>
          <w:sz w:val="28"/>
          <w:szCs w:val="28"/>
        </w:rPr>
        <w:t>»</w:t>
      </w:r>
      <w:r w:rsidR="00182F23">
        <w:rPr>
          <w:sz w:val="28"/>
          <w:szCs w:val="28"/>
        </w:rPr>
        <w:t xml:space="preserve">, утвердив изменения </w:t>
      </w:r>
      <w:r w:rsidRPr="001164AD">
        <w:rPr>
          <w:sz w:val="28"/>
          <w:szCs w:val="28"/>
        </w:rPr>
        <w:t>в Регламент</w:t>
      </w:r>
      <w:r w:rsidR="00182F23">
        <w:rPr>
          <w:sz w:val="28"/>
          <w:szCs w:val="28"/>
        </w:rPr>
        <w:t>е</w:t>
      </w:r>
      <w:r w:rsidRPr="001164AD">
        <w:rPr>
          <w:sz w:val="28"/>
          <w:szCs w:val="28"/>
        </w:rPr>
        <w:t xml:space="preserve"> представления и рассмотрения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Pr="001164AD">
        <w:rPr>
          <w:sz w:val="28"/>
          <w:szCs w:val="28"/>
        </w:rPr>
        <w:t>культуртехнических</w:t>
      </w:r>
      <w:proofErr w:type="spellEnd"/>
      <w:r w:rsidRPr="001164AD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</w:t>
      </w:r>
      <w:r w:rsidR="00182F23">
        <w:rPr>
          <w:sz w:val="28"/>
          <w:szCs w:val="28"/>
        </w:rPr>
        <w:t xml:space="preserve"> кислых почв</w:t>
      </w:r>
      <w:r w:rsidR="009315D9">
        <w:rPr>
          <w:sz w:val="28"/>
          <w:szCs w:val="28"/>
        </w:rPr>
        <w:t xml:space="preserve"> на пашне</w:t>
      </w:r>
      <w:r w:rsidRPr="001164AD">
        <w:rPr>
          <w:sz w:val="28"/>
          <w:szCs w:val="28"/>
        </w:rPr>
        <w:t>,</w:t>
      </w:r>
      <w:r w:rsidR="00182F23">
        <w:rPr>
          <w:sz w:val="28"/>
          <w:szCs w:val="28"/>
        </w:rPr>
        <w:t xml:space="preserve"> согласно</w:t>
      </w:r>
      <w:proofErr w:type="gramEnd"/>
      <w:r w:rsidR="00182F23">
        <w:rPr>
          <w:sz w:val="28"/>
          <w:szCs w:val="28"/>
        </w:rPr>
        <w:t xml:space="preserve"> приложению.</w:t>
      </w:r>
    </w:p>
    <w:p w:rsidR="00182F23" w:rsidRPr="00A60BC7" w:rsidRDefault="00182F23" w:rsidP="00941189">
      <w:pPr>
        <w:tabs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0BC7">
        <w:rPr>
          <w:sz w:val="28"/>
          <w:szCs w:val="28"/>
        </w:rPr>
        <w:t xml:space="preserve">. Настоящее распоряжение вступает в силу </w:t>
      </w:r>
      <w:r w:rsidR="009315D9">
        <w:rPr>
          <w:sz w:val="28"/>
          <w:szCs w:val="28"/>
        </w:rPr>
        <w:t xml:space="preserve">через десять дней </w:t>
      </w:r>
      <w:r w:rsidR="009315D9" w:rsidRPr="00E8154D">
        <w:rPr>
          <w:sz w:val="28"/>
          <w:szCs w:val="28"/>
        </w:rPr>
        <w:t>после его официального опубликования</w:t>
      </w:r>
      <w:r w:rsidR="00BA10EF">
        <w:rPr>
          <w:sz w:val="28"/>
          <w:szCs w:val="28"/>
        </w:rPr>
        <w:t xml:space="preserve"> и распространяется на правоотношения, возникшие с 16.11.2022</w:t>
      </w:r>
      <w:r w:rsidR="00BA10EF" w:rsidRPr="009F545D">
        <w:rPr>
          <w:sz w:val="28"/>
          <w:szCs w:val="28"/>
        </w:rPr>
        <w:t>.</w:t>
      </w:r>
    </w:p>
    <w:p w:rsidR="00182F23" w:rsidRDefault="00182F23" w:rsidP="00182F23">
      <w:pPr>
        <w:spacing w:line="288" w:lineRule="auto"/>
        <w:jc w:val="both"/>
        <w:rPr>
          <w:spacing w:val="-4"/>
          <w:sz w:val="28"/>
          <w:szCs w:val="28"/>
        </w:rPr>
      </w:pPr>
    </w:p>
    <w:p w:rsidR="00182F23" w:rsidRDefault="00182F23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182F23" w:rsidRDefault="00941189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сельского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хозяйства</w:t>
      </w:r>
      <w:r w:rsidR="00182F23">
        <w:rPr>
          <w:spacing w:val="-4"/>
          <w:sz w:val="28"/>
          <w:szCs w:val="28"/>
        </w:rPr>
        <w:t xml:space="preserve"> и</w:t>
      </w:r>
    </w:p>
    <w:p w:rsidR="00182F23" w:rsidRPr="00F97CA7" w:rsidRDefault="00182F23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Е.А. Софронов</w:t>
      </w:r>
    </w:p>
    <w:p w:rsidR="00182F23" w:rsidRDefault="00182F23" w:rsidP="00D91498">
      <w:pPr>
        <w:spacing w:line="336" w:lineRule="auto"/>
        <w:ind w:firstLine="709"/>
        <w:jc w:val="both"/>
        <w:rPr>
          <w:sz w:val="28"/>
          <w:szCs w:val="28"/>
        </w:rPr>
      </w:pPr>
    </w:p>
    <w:sectPr w:rsidR="00182F23" w:rsidSect="00182F23">
      <w:headerReference w:type="default" r:id="rId8"/>
      <w:headerReference w:type="first" r:id="rId9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89" w:rsidRDefault="00941189" w:rsidP="000F6BF7">
      <w:r>
        <w:separator/>
      </w:r>
    </w:p>
  </w:endnote>
  <w:endnote w:type="continuationSeparator" w:id="0">
    <w:p w:rsidR="00941189" w:rsidRDefault="00941189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89" w:rsidRDefault="00941189" w:rsidP="000F6BF7">
      <w:r>
        <w:separator/>
      </w:r>
    </w:p>
  </w:footnote>
  <w:footnote w:type="continuationSeparator" w:id="0">
    <w:p w:rsidR="00941189" w:rsidRDefault="00941189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189" w:rsidRPr="00107005" w:rsidRDefault="00941189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189" w:rsidRDefault="00941189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5pt;height:46.65pt" o:ole="" fillcolor="window">
          <v:imagedata r:id="rId1" o:title=""/>
        </v:shape>
        <o:OLEObject Type="Embed" ProgID="Word.Picture.8" ShapeID="_x0000_i1025" DrawAspect="Content" ObjectID="_1730275593" r:id="rId2"/>
      </w:object>
    </w:r>
  </w:p>
  <w:p w:rsidR="00941189" w:rsidRPr="00F136F9" w:rsidRDefault="00941189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C6790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1189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277A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1525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MCX-1</cp:lastModifiedBy>
  <cp:revision>5</cp:revision>
  <cp:lastPrinted>2022-11-17T14:21:00Z</cp:lastPrinted>
  <dcterms:created xsi:type="dcterms:W3CDTF">2022-10-19T15:09:00Z</dcterms:created>
  <dcterms:modified xsi:type="dcterms:W3CDTF">2022-11-18T08:20:00Z</dcterms:modified>
</cp:coreProperties>
</file>